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321" w:rsidRDefault="005E2F21" w:rsidP="004B1BA1">
      <w:pPr>
        <w:spacing w:beforeLines="1" w:before="2" w:afterLines="1" w:after="2"/>
      </w:pPr>
      <w:r>
        <w:rPr>
          <w:b/>
          <w:szCs w:val="36"/>
        </w:rPr>
        <w:t>16</w:t>
      </w:r>
      <w:r w:rsidR="00DB5321" w:rsidRPr="00F334C9">
        <w:rPr>
          <w:b/>
          <w:szCs w:val="36"/>
        </w:rPr>
        <w:t>. Ostermarkt Schloß Schönbrunn</w:t>
      </w:r>
      <w:r w:rsidR="00DB5321" w:rsidRPr="00F334C9">
        <w:rPr>
          <w:b/>
          <w:szCs w:val="36"/>
        </w:rPr>
        <w:br/>
      </w:r>
      <w:r w:rsidR="00DB5321">
        <w:rPr>
          <w:b/>
        </w:rPr>
        <w:t>1</w:t>
      </w:r>
      <w:r>
        <w:rPr>
          <w:b/>
        </w:rPr>
        <w:t>7</w:t>
      </w:r>
      <w:r w:rsidR="00DB5321">
        <w:rPr>
          <w:b/>
        </w:rPr>
        <w:t xml:space="preserve">. </w:t>
      </w:r>
      <w:r>
        <w:rPr>
          <w:b/>
        </w:rPr>
        <w:t>März bis 2</w:t>
      </w:r>
      <w:r w:rsidR="00DB5321">
        <w:rPr>
          <w:b/>
        </w:rPr>
        <w:t>. April</w:t>
      </w:r>
      <w:r w:rsidR="00DB5321" w:rsidRPr="00F334C9">
        <w:rPr>
          <w:b/>
        </w:rPr>
        <w:t xml:space="preserve"> </w:t>
      </w:r>
      <w:r w:rsidR="00DB5321">
        <w:rPr>
          <w:b/>
        </w:rPr>
        <w:t>201</w:t>
      </w:r>
      <w:r>
        <w:rPr>
          <w:b/>
        </w:rPr>
        <w:t>8</w:t>
      </w:r>
      <w:r w:rsidR="004B1BA1">
        <w:rPr>
          <w:b/>
        </w:rPr>
        <w:br/>
      </w:r>
    </w:p>
    <w:p w:rsidR="00707CDA" w:rsidRDefault="00707CDA" w:rsidP="004B1BA1">
      <w:pPr>
        <w:spacing w:beforeLines="1" w:before="2" w:afterLines="1" w:after="2"/>
      </w:pPr>
    </w:p>
    <w:p w:rsidR="00707CDA" w:rsidRPr="00F334C9" w:rsidRDefault="00707CDA" w:rsidP="004B1BA1">
      <w:pPr>
        <w:spacing w:beforeLines="1" w:before="2" w:afterLines="1" w:after="2"/>
      </w:pPr>
    </w:p>
    <w:p w:rsidR="00DB5321" w:rsidRDefault="00DB5321" w:rsidP="00DB5321">
      <w:pPr>
        <w:spacing w:beforeLines="1" w:before="2" w:afterLines="1" w:after="2"/>
        <w:jc w:val="right"/>
      </w:pPr>
      <w:r w:rsidRPr="00F334C9">
        <w:t xml:space="preserve">Presse-Information, </w:t>
      </w:r>
      <w:r w:rsidR="00E00732">
        <w:t>26</w:t>
      </w:r>
      <w:r w:rsidR="00524461">
        <w:t xml:space="preserve">. </w:t>
      </w:r>
      <w:r w:rsidR="005E7C57">
        <w:t>März</w:t>
      </w:r>
      <w:r w:rsidRPr="00F334C9">
        <w:t xml:space="preserve"> </w:t>
      </w:r>
      <w:r w:rsidR="004B1BA1">
        <w:t>201</w:t>
      </w:r>
      <w:r w:rsidR="005E2F21">
        <w:t>8</w:t>
      </w:r>
    </w:p>
    <w:p w:rsidR="008614EF" w:rsidRDefault="008614EF" w:rsidP="0081459C">
      <w:pPr>
        <w:rPr>
          <w:b/>
          <w:sz w:val="22"/>
        </w:rPr>
      </w:pPr>
    </w:p>
    <w:p w:rsidR="00707CDA" w:rsidRDefault="00707CDA" w:rsidP="0081459C">
      <w:pPr>
        <w:rPr>
          <w:b/>
          <w:sz w:val="22"/>
        </w:rPr>
      </w:pPr>
    </w:p>
    <w:p w:rsidR="00BF3A41" w:rsidRPr="00B572F1" w:rsidRDefault="00E00732" w:rsidP="006408E8">
      <w:pPr>
        <w:rPr>
          <w:b/>
          <w:sz w:val="26"/>
          <w:szCs w:val="26"/>
        </w:rPr>
      </w:pPr>
      <w:r>
        <w:rPr>
          <w:b/>
          <w:sz w:val="26"/>
          <w:szCs w:val="26"/>
        </w:rPr>
        <w:t>Warten auf den Osterhasen</w:t>
      </w:r>
    </w:p>
    <w:p w:rsidR="00FE5181" w:rsidRDefault="004B0B39" w:rsidP="005D3779">
      <w:pPr>
        <w:autoSpaceDE w:val="0"/>
        <w:autoSpaceDN w:val="0"/>
        <w:adjustRightInd w:val="0"/>
        <w:spacing w:line="240" w:lineRule="auto"/>
        <w:rPr>
          <w:rFonts w:cs="JansonText-Roman"/>
          <w:szCs w:val="20"/>
        </w:rPr>
      </w:pPr>
      <w:r>
        <w:rPr>
          <w:rFonts w:cs="JansonText-Roman"/>
          <w:szCs w:val="20"/>
        </w:rPr>
        <w:t>Frühling liegt in der Luft, die Fastenzeit</w:t>
      </w:r>
      <w:r w:rsidR="004C65B8">
        <w:rPr>
          <w:rFonts w:cs="JansonText-Roman"/>
          <w:szCs w:val="20"/>
        </w:rPr>
        <w:t xml:space="preserve"> ist</w:t>
      </w:r>
      <w:r>
        <w:rPr>
          <w:rFonts w:cs="JansonText-Roman"/>
          <w:szCs w:val="20"/>
        </w:rPr>
        <w:t xml:space="preserve"> fast vorbei und der Osterhase ist schon auf dem Weg zu uns</w:t>
      </w:r>
      <w:r w:rsidR="00473B65">
        <w:rPr>
          <w:rFonts w:cs="JansonText-Roman"/>
          <w:szCs w:val="20"/>
        </w:rPr>
        <w:t>.</w:t>
      </w:r>
      <w:r>
        <w:rPr>
          <w:rFonts w:cs="JansonText-Roman"/>
          <w:szCs w:val="20"/>
        </w:rPr>
        <w:t xml:space="preserve"> Damit die Zeit bis zur großen Ostereiersuche wie im Flug vergeht, warten auf die Kleinen vergnügliche Rätse</w:t>
      </w:r>
      <w:r w:rsidR="004C65B8">
        <w:rPr>
          <w:rFonts w:cs="JansonText-Roman"/>
          <w:szCs w:val="20"/>
        </w:rPr>
        <w:t>l</w:t>
      </w:r>
      <w:r>
        <w:rPr>
          <w:rFonts w:cs="JansonText-Roman"/>
          <w:szCs w:val="20"/>
        </w:rPr>
        <w:t>-, Spiele- und Bastels</w:t>
      </w:r>
      <w:r w:rsidR="004C65B8">
        <w:rPr>
          <w:rFonts w:cs="JansonText-Roman"/>
          <w:szCs w:val="20"/>
        </w:rPr>
        <w:t>t</w:t>
      </w:r>
      <w:r>
        <w:rPr>
          <w:rFonts w:cs="JansonText-Roman"/>
          <w:szCs w:val="20"/>
        </w:rPr>
        <w:t xml:space="preserve">unden, für die Großen sorgt der Ostermarkt mit seinen kulinarischen Köstlichkeiten und die Möglichkeit letzte Vorbereitungen zu treffen sowie die Live-Musik vor der Osterhasenwerkstatt für </w:t>
      </w:r>
      <w:r w:rsidR="004C65B8">
        <w:rPr>
          <w:rFonts w:cs="JansonText-Roman"/>
          <w:szCs w:val="20"/>
        </w:rPr>
        <w:t>ein stimmungsvolles Ostererlebni</w:t>
      </w:r>
      <w:r>
        <w:rPr>
          <w:rFonts w:cs="JansonText-Roman"/>
          <w:szCs w:val="20"/>
        </w:rPr>
        <w:t>s.</w:t>
      </w:r>
    </w:p>
    <w:p w:rsidR="004B0B39" w:rsidRPr="00536168" w:rsidRDefault="00536168" w:rsidP="005D3779">
      <w:pPr>
        <w:autoSpaceDE w:val="0"/>
        <w:autoSpaceDN w:val="0"/>
        <w:adjustRightInd w:val="0"/>
        <w:spacing w:line="240" w:lineRule="auto"/>
        <w:rPr>
          <w:rFonts w:cs="JansonText-Roman"/>
          <w:b/>
          <w:szCs w:val="20"/>
        </w:rPr>
      </w:pPr>
      <w:r w:rsidRPr="00536168">
        <w:rPr>
          <w:rFonts w:cs="JansonText-Roman"/>
          <w:b/>
          <w:szCs w:val="20"/>
        </w:rPr>
        <w:t>Ein Potpourri an Kindervergnügen</w:t>
      </w:r>
    </w:p>
    <w:p w:rsidR="00536168" w:rsidRDefault="00536168" w:rsidP="005D3779">
      <w:pPr>
        <w:autoSpaceDE w:val="0"/>
        <w:autoSpaceDN w:val="0"/>
        <w:adjustRightInd w:val="0"/>
        <w:spacing w:line="240" w:lineRule="auto"/>
      </w:pPr>
      <w:r>
        <w:rPr>
          <w:rFonts w:cs="JansonText-Roman"/>
          <w:szCs w:val="20"/>
        </w:rPr>
        <w:t>Täglich bis zum Ostermontag besucht Roberta Huhn den</w:t>
      </w:r>
      <w:r w:rsidR="00BD2D88">
        <w:rPr>
          <w:rFonts w:cs="JansonText-Roman"/>
          <w:szCs w:val="20"/>
        </w:rPr>
        <w:t xml:space="preserve"> Ostermarkt, </w:t>
      </w:r>
      <w:r>
        <w:rPr>
          <w:rFonts w:cs="JansonText-Roman"/>
          <w:szCs w:val="20"/>
        </w:rPr>
        <w:t>spielt mit den Kindern und hilft ihnen be</w:t>
      </w:r>
      <w:r w:rsidR="00BD2D88">
        <w:rPr>
          <w:rFonts w:cs="JansonText-Roman"/>
          <w:szCs w:val="20"/>
        </w:rPr>
        <w:t xml:space="preserve">i der kniffligen Mitmach-Rallye. </w:t>
      </w:r>
      <w:r w:rsidR="00BD2D88">
        <w:t>Das Spielehäuschen inmitten des Marktes sorgt zudem mit einem Riesenmemory, Vier-Gewinnt und einem österlichen Wimmelbild rund um die Uhr für Kurzweil bei den Jüngsten.</w:t>
      </w:r>
    </w:p>
    <w:p w:rsidR="00BD2D88" w:rsidRDefault="00BD2D88" w:rsidP="005D3779">
      <w:pPr>
        <w:autoSpaceDE w:val="0"/>
        <w:autoSpaceDN w:val="0"/>
        <w:adjustRightInd w:val="0"/>
        <w:spacing w:line="240" w:lineRule="auto"/>
      </w:pPr>
      <w:r>
        <w:t xml:space="preserve">Ein ganz besonderes Erlebnis ist die große Osternestsuche vor dem Schloss. Von 10 bis 18 Uhr sind am Karsamstag am gesamten Ostermarkt Rätselaufgaben versteckt. Als Belohnung wartet ein Osternest </w:t>
      </w:r>
      <w:r w:rsidR="004C65B8">
        <w:t>auf</w:t>
      </w:r>
      <w:r>
        <w:t xml:space="preserve"> alle erfolgreichen </w:t>
      </w:r>
      <w:r w:rsidR="004C65B8">
        <w:t>Rätselspürnasen</w:t>
      </w:r>
      <w:r>
        <w:t>. Roberta Huhn steht selbstverständlich gerne mit Rat zur Seite. Start ist beim Spielehäuschen.</w:t>
      </w:r>
    </w:p>
    <w:p w:rsidR="005411FD" w:rsidRDefault="00BD2D88" w:rsidP="005D3779">
      <w:pPr>
        <w:autoSpaceDE w:val="0"/>
        <w:autoSpaceDN w:val="0"/>
        <w:adjustRightInd w:val="0"/>
        <w:spacing w:line="240" w:lineRule="auto"/>
      </w:pPr>
      <w:r>
        <w:t>Und auch in der Osterhasenwerkstatt gibt es bis zum Ostermontag noch viel zu tun. Süße Marzipanosterhasen warten darauf, von den Kinder geformt und modelliert zu werden. Fast zu niedlich um gegessen zu werden.</w:t>
      </w:r>
      <w:bookmarkStart w:id="0" w:name="_GoBack"/>
      <w:bookmarkEnd w:id="0"/>
    </w:p>
    <w:p w:rsidR="005E36E4" w:rsidRPr="005E36E4" w:rsidRDefault="00536168" w:rsidP="005D3779">
      <w:pPr>
        <w:autoSpaceDE w:val="0"/>
        <w:autoSpaceDN w:val="0"/>
        <w:adjustRightInd w:val="0"/>
        <w:spacing w:line="240" w:lineRule="auto"/>
        <w:rPr>
          <w:rFonts w:cs="JansonText-Roman"/>
          <w:b/>
          <w:szCs w:val="20"/>
        </w:rPr>
      </w:pPr>
      <w:r>
        <w:rPr>
          <w:rFonts w:cs="JansonText-Roman"/>
          <w:b/>
          <w:szCs w:val="20"/>
        </w:rPr>
        <w:t>Jazz und Swing am langen Osterwochenende</w:t>
      </w:r>
    </w:p>
    <w:p w:rsidR="00B85013" w:rsidRDefault="00536168" w:rsidP="001B7D68">
      <w:pPr>
        <w:autoSpaceDE w:val="0"/>
        <w:autoSpaceDN w:val="0"/>
        <w:adjustRightInd w:val="0"/>
        <w:spacing w:line="240" w:lineRule="auto"/>
        <w:rPr>
          <w:rFonts w:cs="JansonText-Roman"/>
          <w:color w:val="000000"/>
          <w:szCs w:val="20"/>
        </w:rPr>
      </w:pPr>
      <w:r>
        <w:rPr>
          <w:rFonts w:cs="JansonText-Roman"/>
          <w:szCs w:val="20"/>
        </w:rPr>
        <w:t>A</w:t>
      </w:r>
      <w:r w:rsidR="00473B65">
        <w:rPr>
          <w:rFonts w:cs="JansonText-Roman"/>
          <w:szCs w:val="20"/>
        </w:rPr>
        <w:t>m Karsamstag</w:t>
      </w:r>
      <w:r>
        <w:rPr>
          <w:rFonts w:cs="JansonText-Roman"/>
          <w:szCs w:val="20"/>
        </w:rPr>
        <w:t>, Ostersonntag</w:t>
      </w:r>
      <w:r w:rsidR="00473B65">
        <w:rPr>
          <w:rFonts w:cs="JansonText-Roman"/>
          <w:szCs w:val="20"/>
        </w:rPr>
        <w:t xml:space="preserve"> und Ostermontag, jeweils von 11 bis 13 Uhr</w:t>
      </w:r>
      <w:r>
        <w:rPr>
          <w:rFonts w:cs="JansonText-Roman"/>
          <w:szCs w:val="20"/>
        </w:rPr>
        <w:t>, wird es schwungvoll am Ostermarkt in Schönbrunn. Live treten bei freiem Eintritt vor der Osterhasenwerkstatt</w:t>
      </w:r>
      <w:r w:rsidR="00473B65">
        <w:rPr>
          <w:rFonts w:cs="JansonText-Roman"/>
          <w:szCs w:val="20"/>
        </w:rPr>
        <w:t xml:space="preserve"> Swing- und Jazz-Ensembles</w:t>
      </w:r>
      <w:r>
        <w:rPr>
          <w:rFonts w:cs="JansonText-Roman"/>
          <w:szCs w:val="20"/>
        </w:rPr>
        <w:t xml:space="preserve"> auf. Borderland Dixieband, Mile</w:t>
      </w:r>
      <w:r w:rsidR="004C65B8">
        <w:rPr>
          <w:rFonts w:cs="JansonText-Roman"/>
          <w:szCs w:val="20"/>
        </w:rPr>
        <w:t>s</w:t>
      </w:r>
      <w:r>
        <w:rPr>
          <w:rFonts w:cs="JansonText-Roman"/>
          <w:szCs w:val="20"/>
        </w:rPr>
        <w:t xml:space="preserve"> Away und Sax in the kitchen spielen </w:t>
      </w:r>
      <w:r w:rsidR="00B00D6F">
        <w:rPr>
          <w:rFonts w:cs="JansonText-Roman"/>
          <w:szCs w:val="20"/>
        </w:rPr>
        <w:t>vor der Osterhasenwerkstatt</w:t>
      </w:r>
      <w:r>
        <w:rPr>
          <w:rFonts w:cs="JansonText-Roman"/>
          <w:szCs w:val="20"/>
        </w:rPr>
        <w:t>.</w:t>
      </w:r>
    </w:p>
    <w:p w:rsidR="00AC4AB7" w:rsidRDefault="00AC4AB7" w:rsidP="005D3779">
      <w:pPr>
        <w:spacing w:line="240" w:lineRule="auto"/>
        <w:rPr>
          <w:b/>
        </w:rPr>
      </w:pPr>
      <w:r>
        <w:rPr>
          <w:b/>
        </w:rPr>
        <w:t>16</w:t>
      </w:r>
      <w:r w:rsidRPr="003A0C24">
        <w:rPr>
          <w:b/>
        </w:rPr>
        <w:t>. Ostermarkt Schloß Schönbrunn</w:t>
      </w:r>
      <w:r w:rsidRPr="003A0C24">
        <w:rPr>
          <w:b/>
        </w:rPr>
        <w:br/>
      </w:r>
      <w:r w:rsidR="005D3779">
        <w:rPr>
          <w:b/>
        </w:rPr>
        <w:t>17. März bis 2. April 2018</w:t>
      </w:r>
      <w:r w:rsidR="005D3779">
        <w:rPr>
          <w:b/>
        </w:rPr>
        <w:br/>
        <w:t>10</w:t>
      </w:r>
      <w:r>
        <w:rPr>
          <w:b/>
        </w:rPr>
        <w:t xml:space="preserve"> bis 18</w:t>
      </w:r>
      <w:r w:rsidRPr="003A0C24">
        <w:rPr>
          <w:b/>
        </w:rPr>
        <w:t xml:space="preserve"> Uhr</w:t>
      </w:r>
    </w:p>
    <w:p w:rsidR="00AC4AB7" w:rsidRPr="00F43643" w:rsidRDefault="005411FD" w:rsidP="005D3779">
      <w:pPr>
        <w:spacing w:line="240" w:lineRule="auto"/>
        <w:rPr>
          <w:b/>
        </w:rPr>
      </w:pPr>
      <w:hyperlink r:id="rId7" w:history="1">
        <w:r w:rsidR="00AC4AB7" w:rsidRPr="0074546F">
          <w:rPr>
            <w:rStyle w:val="Hyperlink"/>
            <w:b/>
            <w:u w:val="single"/>
          </w:rPr>
          <w:t>www.ostermarkt.co.at</w:t>
        </w:r>
      </w:hyperlink>
    </w:p>
    <w:p w:rsidR="007E200D" w:rsidRDefault="002C49F9" w:rsidP="005D3779">
      <w:pPr>
        <w:spacing w:line="240" w:lineRule="auto"/>
        <w:rPr>
          <w:b/>
        </w:rPr>
      </w:pPr>
      <w:r w:rsidRPr="00F334C9">
        <w:rPr>
          <w:b/>
        </w:rPr>
        <w:t>Detailprogramm:</w:t>
      </w:r>
    </w:p>
    <w:p w:rsidR="00E44D8D" w:rsidRPr="00C73F99" w:rsidRDefault="002C49F9" w:rsidP="005D3779">
      <w:pPr>
        <w:spacing w:line="240" w:lineRule="auto"/>
        <w:rPr>
          <w:rFonts w:cs="Imago-BookItalic"/>
          <w:i/>
          <w:iCs/>
          <w:szCs w:val="20"/>
        </w:rPr>
      </w:pPr>
      <w:r w:rsidRPr="00F334C9">
        <w:rPr>
          <w:b/>
        </w:rPr>
        <w:t>Jazz am Ostermarkt</w:t>
      </w:r>
      <w:r w:rsidR="007E200D">
        <w:rPr>
          <w:b/>
        </w:rPr>
        <w:br/>
      </w:r>
      <w:r w:rsidR="005E2F21">
        <w:rPr>
          <w:rFonts w:cs="Imago-Book"/>
          <w:szCs w:val="20"/>
        </w:rPr>
        <w:t xml:space="preserve">31. </w:t>
      </w:r>
      <w:r w:rsidR="005E2F21" w:rsidRPr="00C73F99">
        <w:rPr>
          <w:rFonts w:cs="Imago-Book"/>
          <w:szCs w:val="20"/>
        </w:rPr>
        <w:t>März</w:t>
      </w:r>
      <w:r w:rsidR="005E2F21" w:rsidRPr="00C73F99">
        <w:rPr>
          <w:rFonts w:cs="Imago-Book"/>
          <w:szCs w:val="20"/>
        </w:rPr>
        <w:tab/>
        <w:t>Borderland Dixieband</w:t>
      </w:r>
      <w:r w:rsidR="005E2F21" w:rsidRPr="00C73F99">
        <w:rPr>
          <w:rFonts w:cs="Imago-Book"/>
          <w:szCs w:val="20"/>
        </w:rPr>
        <w:br/>
        <w:t xml:space="preserve">1. </w:t>
      </w:r>
      <w:r w:rsidR="005E2F21" w:rsidRPr="005E2F21">
        <w:rPr>
          <w:rFonts w:cs="Imago-Book"/>
          <w:szCs w:val="20"/>
        </w:rPr>
        <w:t>April</w:t>
      </w:r>
      <w:r w:rsidR="005E2F21" w:rsidRPr="005E2F21">
        <w:rPr>
          <w:rFonts w:cs="Imago-Book"/>
          <w:szCs w:val="20"/>
        </w:rPr>
        <w:tab/>
        <w:t>Miles Away</w:t>
      </w:r>
      <w:r w:rsidR="005E2F21" w:rsidRPr="005E2F21">
        <w:rPr>
          <w:rFonts w:cs="Imago-Book"/>
          <w:szCs w:val="20"/>
        </w:rPr>
        <w:br/>
        <w:t>2. April</w:t>
      </w:r>
      <w:r w:rsidR="005E2F21" w:rsidRPr="005E2F21">
        <w:rPr>
          <w:rFonts w:cs="Imago-Book"/>
          <w:szCs w:val="20"/>
        </w:rPr>
        <w:tab/>
        <w:t>Sax in the kitchen</w:t>
      </w:r>
      <w:r w:rsidR="00C73F99">
        <w:rPr>
          <w:rFonts w:cs="Imago-Book"/>
          <w:szCs w:val="20"/>
        </w:rPr>
        <w:br/>
      </w:r>
      <w:r w:rsidR="00F7213C" w:rsidRPr="00C73F99">
        <w:rPr>
          <w:rFonts w:cs="Imago-BookItalic"/>
          <w:i/>
          <w:iCs/>
          <w:szCs w:val="20"/>
        </w:rPr>
        <w:t>Jeweils von 11.00 bis 13.00 Uhr</w:t>
      </w:r>
      <w:r w:rsidR="007A3A17" w:rsidRPr="00C73F99">
        <w:rPr>
          <w:rFonts w:cs="Imago-BookItalic"/>
          <w:i/>
          <w:iCs/>
          <w:szCs w:val="20"/>
        </w:rPr>
        <w:t xml:space="preserve"> v</w:t>
      </w:r>
      <w:r w:rsidR="00F7213C" w:rsidRPr="00C73F99">
        <w:rPr>
          <w:rFonts w:cs="Imago-BookItalic"/>
          <w:i/>
          <w:iCs/>
          <w:szCs w:val="20"/>
        </w:rPr>
        <w:t>or der Osterhasenwerkstatt – freier Eintritt</w:t>
      </w:r>
      <w:r w:rsidR="005E2F21" w:rsidRPr="00C73F99">
        <w:rPr>
          <w:rFonts w:cs="Imago-BookItalic"/>
          <w:i/>
          <w:iCs/>
          <w:szCs w:val="20"/>
        </w:rPr>
        <w:t>!</w:t>
      </w:r>
    </w:p>
    <w:p w:rsidR="00F7213C" w:rsidRPr="007A3A17" w:rsidRDefault="00F7213C" w:rsidP="005D3779">
      <w:pPr>
        <w:autoSpaceDE w:val="0"/>
        <w:autoSpaceDN w:val="0"/>
        <w:adjustRightInd w:val="0"/>
        <w:spacing w:after="0" w:line="240" w:lineRule="auto"/>
        <w:rPr>
          <w:rFonts w:cs="Imago-Medium"/>
          <w:b/>
          <w:szCs w:val="20"/>
        </w:rPr>
      </w:pPr>
      <w:r w:rsidRPr="007A3A17">
        <w:rPr>
          <w:rFonts w:cs="Imago-Medium"/>
          <w:b/>
          <w:szCs w:val="20"/>
        </w:rPr>
        <w:t>„Roberta Huhn</w:t>
      </w:r>
      <w:r w:rsidR="005E2F21">
        <w:rPr>
          <w:rFonts w:cs="Imago-Medium"/>
          <w:b/>
          <w:szCs w:val="20"/>
        </w:rPr>
        <w:t xml:space="preserve"> und die bunten Hühner</w:t>
      </w:r>
      <w:r w:rsidRPr="007A3A17">
        <w:rPr>
          <w:rFonts w:cs="Imago-Medium"/>
          <w:b/>
          <w:szCs w:val="20"/>
        </w:rPr>
        <w:t>“</w:t>
      </w:r>
    </w:p>
    <w:p w:rsidR="005E2F21" w:rsidRPr="00C73F99" w:rsidRDefault="00F7213C" w:rsidP="005D3779">
      <w:pPr>
        <w:spacing w:line="240" w:lineRule="auto"/>
        <w:rPr>
          <w:rFonts w:cs="Imago-BookItalic"/>
          <w:i/>
          <w:iCs/>
          <w:szCs w:val="20"/>
        </w:rPr>
      </w:pPr>
      <w:r w:rsidRPr="007A3A17">
        <w:rPr>
          <w:rFonts w:cs="Imago-Medium"/>
          <w:b/>
          <w:szCs w:val="20"/>
        </w:rPr>
        <w:t>Eine Mitmach-Rallye für Kinder</w:t>
      </w:r>
      <w:r w:rsidR="007A3A17">
        <w:rPr>
          <w:rFonts w:cs="Imago-Medium"/>
          <w:b/>
          <w:szCs w:val="20"/>
        </w:rPr>
        <w:br/>
      </w:r>
      <w:r w:rsidR="00E00732">
        <w:rPr>
          <w:rFonts w:cs="Imago-BookItalic"/>
          <w:iCs/>
          <w:szCs w:val="20"/>
        </w:rPr>
        <w:t>26</w:t>
      </w:r>
      <w:r w:rsidR="005E2F21">
        <w:rPr>
          <w:rFonts w:cs="Imago-BookItalic"/>
          <w:iCs/>
          <w:szCs w:val="20"/>
        </w:rPr>
        <w:t>. bis 29</w:t>
      </w:r>
      <w:r w:rsidRPr="007A3A17">
        <w:rPr>
          <w:rFonts w:cs="Imago-BookItalic"/>
          <w:iCs/>
          <w:szCs w:val="20"/>
        </w:rPr>
        <w:t xml:space="preserve">. </w:t>
      </w:r>
      <w:r w:rsidR="005E2F21">
        <w:rPr>
          <w:rFonts w:cs="Imago-BookItalic"/>
          <w:iCs/>
          <w:szCs w:val="20"/>
        </w:rPr>
        <w:t>März</w:t>
      </w:r>
      <w:r w:rsidRPr="007A3A17">
        <w:rPr>
          <w:rFonts w:cs="Imago-BookItalic"/>
          <w:iCs/>
          <w:szCs w:val="20"/>
        </w:rPr>
        <w:t xml:space="preserve"> </w:t>
      </w:r>
      <w:r w:rsidR="00CD6A29">
        <w:rPr>
          <w:rFonts w:cs="Imago-BookItalic"/>
          <w:iCs/>
          <w:szCs w:val="20"/>
        </w:rPr>
        <w:tab/>
      </w:r>
      <w:r w:rsidR="00CD6A29">
        <w:rPr>
          <w:rFonts w:cs="Imago-BookItalic"/>
          <w:iCs/>
          <w:szCs w:val="20"/>
        </w:rPr>
        <w:tab/>
      </w:r>
      <w:r w:rsidRPr="007A3A17">
        <w:rPr>
          <w:rFonts w:cs="Imago-BookItalic"/>
          <w:iCs/>
          <w:szCs w:val="20"/>
        </w:rPr>
        <w:t>13.00 bis 17.00 Uhr</w:t>
      </w:r>
      <w:r w:rsidR="007A3A17" w:rsidRPr="007A3A17">
        <w:rPr>
          <w:rFonts w:cs="Imago-BookItalic"/>
          <w:iCs/>
          <w:szCs w:val="20"/>
        </w:rPr>
        <w:br/>
      </w:r>
      <w:r w:rsidR="005E2F21">
        <w:rPr>
          <w:rFonts w:cs="Imago-BookItalic"/>
          <w:iCs/>
          <w:szCs w:val="20"/>
        </w:rPr>
        <w:t>30</w:t>
      </w:r>
      <w:r w:rsidR="007A47B3">
        <w:rPr>
          <w:rFonts w:cs="Imago-BookItalic"/>
          <w:iCs/>
          <w:szCs w:val="20"/>
        </w:rPr>
        <w:t>.</w:t>
      </w:r>
      <w:r w:rsidR="005E2F21">
        <w:rPr>
          <w:rFonts w:cs="Imago-BookItalic"/>
          <w:iCs/>
          <w:szCs w:val="20"/>
        </w:rPr>
        <w:t xml:space="preserve"> März</w:t>
      </w:r>
      <w:r w:rsidRPr="007A3A17">
        <w:rPr>
          <w:rFonts w:cs="Imago-BookItalic"/>
          <w:iCs/>
          <w:szCs w:val="20"/>
        </w:rPr>
        <w:t xml:space="preserve"> bis </w:t>
      </w:r>
      <w:r w:rsidR="005E2F21">
        <w:rPr>
          <w:rFonts w:cs="Imago-BookItalic"/>
          <w:iCs/>
          <w:szCs w:val="20"/>
        </w:rPr>
        <w:t>2</w:t>
      </w:r>
      <w:r w:rsidRPr="007A3A17">
        <w:rPr>
          <w:rFonts w:cs="Imago-BookItalic"/>
          <w:iCs/>
          <w:szCs w:val="20"/>
        </w:rPr>
        <w:t>. April</w:t>
      </w:r>
      <w:r w:rsidR="00E00732">
        <w:rPr>
          <w:rFonts w:cs="Imago-BookItalic"/>
          <w:iCs/>
          <w:szCs w:val="20"/>
        </w:rPr>
        <w:tab/>
      </w:r>
      <w:r w:rsidR="00E00732">
        <w:rPr>
          <w:rFonts w:cs="Imago-BookItalic"/>
          <w:iCs/>
          <w:szCs w:val="20"/>
        </w:rPr>
        <w:tab/>
      </w:r>
      <w:r w:rsidRPr="007A3A17">
        <w:rPr>
          <w:rFonts w:cs="Imago-BookItalic"/>
          <w:iCs/>
          <w:szCs w:val="20"/>
        </w:rPr>
        <w:t>10.00 bis 17.00 Uhr</w:t>
      </w:r>
      <w:r w:rsidR="00C73F99">
        <w:rPr>
          <w:rFonts w:cs="Imago-BookItalic"/>
          <w:iCs/>
          <w:szCs w:val="20"/>
        </w:rPr>
        <w:br/>
      </w:r>
      <w:r w:rsidR="00C73F99" w:rsidRPr="00C73F99">
        <w:rPr>
          <w:rFonts w:cs="Imago-BookItalic"/>
          <w:i/>
          <w:iCs/>
          <w:szCs w:val="20"/>
        </w:rPr>
        <w:t>R</w:t>
      </w:r>
      <w:r w:rsidRPr="00C73F99">
        <w:rPr>
          <w:rFonts w:cs="Imago-BookItalic"/>
          <w:i/>
          <w:iCs/>
          <w:szCs w:val="20"/>
        </w:rPr>
        <w:t>obertas Spielehäuschen, freier Eintritt, keine Anmeldung erforderlich!</w:t>
      </w:r>
    </w:p>
    <w:p w:rsidR="007A3A17" w:rsidRPr="00C73F99" w:rsidRDefault="002C49F9" w:rsidP="005D3779">
      <w:pPr>
        <w:spacing w:line="240" w:lineRule="auto"/>
        <w:rPr>
          <w:rFonts w:cs="Imago-BookItalic"/>
          <w:i/>
          <w:iCs/>
          <w:szCs w:val="20"/>
        </w:rPr>
      </w:pPr>
      <w:r w:rsidRPr="007A3A17">
        <w:rPr>
          <w:b/>
          <w:szCs w:val="20"/>
        </w:rPr>
        <w:lastRenderedPageBreak/>
        <w:t>Marzipan-Osterhasenwerkstatt</w:t>
      </w:r>
      <w:r w:rsidR="007A3A17" w:rsidRPr="007A3A17">
        <w:rPr>
          <w:b/>
          <w:szCs w:val="20"/>
        </w:rPr>
        <w:br/>
      </w:r>
      <w:r w:rsidR="00383274">
        <w:rPr>
          <w:rFonts w:cs="Imago-BookItalic"/>
          <w:iCs/>
          <w:szCs w:val="20"/>
        </w:rPr>
        <w:t>26. –</w:t>
      </w:r>
      <w:r w:rsidR="00C73F99">
        <w:rPr>
          <w:rFonts w:cs="Imago-BookItalic"/>
          <w:iCs/>
          <w:szCs w:val="20"/>
        </w:rPr>
        <w:t xml:space="preserve"> 30</w:t>
      </w:r>
      <w:r w:rsidR="007A3A17" w:rsidRPr="007A3A17">
        <w:rPr>
          <w:rFonts w:cs="Imago-BookItalic"/>
          <w:iCs/>
          <w:szCs w:val="20"/>
        </w:rPr>
        <w:t xml:space="preserve">. </w:t>
      </w:r>
      <w:r w:rsidR="00C73F99">
        <w:rPr>
          <w:rFonts w:cs="Imago-BookItalic"/>
          <w:iCs/>
          <w:szCs w:val="20"/>
        </w:rPr>
        <w:t>März</w:t>
      </w:r>
      <w:r w:rsidR="00383274">
        <w:rPr>
          <w:rFonts w:cs="Imago-BookItalic"/>
          <w:iCs/>
          <w:szCs w:val="20"/>
        </w:rPr>
        <w:tab/>
      </w:r>
      <w:r w:rsidR="00383274">
        <w:rPr>
          <w:rFonts w:cs="Imago-BookItalic"/>
          <w:iCs/>
          <w:szCs w:val="20"/>
        </w:rPr>
        <w:tab/>
      </w:r>
      <w:r w:rsidR="007A3A17" w:rsidRPr="007A3A17">
        <w:rPr>
          <w:rFonts w:cs="Imago-BookItalic"/>
          <w:iCs/>
          <w:szCs w:val="20"/>
        </w:rPr>
        <w:t xml:space="preserve">10.00 </w:t>
      </w:r>
      <w:r w:rsidR="00383274">
        <w:rPr>
          <w:rFonts w:cs="Imago-BookItalic"/>
          <w:iCs/>
          <w:szCs w:val="20"/>
        </w:rPr>
        <w:t>–</w:t>
      </w:r>
      <w:r w:rsidR="007A3A17" w:rsidRPr="007A3A17">
        <w:rPr>
          <w:rFonts w:cs="Imago-BookItalic"/>
          <w:iCs/>
          <w:szCs w:val="20"/>
        </w:rPr>
        <w:t xml:space="preserve"> 17.00 Uhr</w:t>
      </w:r>
      <w:r w:rsidR="00383274">
        <w:rPr>
          <w:rFonts w:cs="Imago-BookItalic"/>
          <w:iCs/>
          <w:szCs w:val="20"/>
        </w:rPr>
        <w:br/>
        <w:t>31. März – 2. April</w:t>
      </w:r>
      <w:r w:rsidR="00383274">
        <w:rPr>
          <w:rFonts w:cs="Imago-BookItalic"/>
          <w:iCs/>
          <w:szCs w:val="20"/>
        </w:rPr>
        <w:tab/>
      </w:r>
      <w:r w:rsidR="00383274">
        <w:rPr>
          <w:rFonts w:cs="Imago-BookItalic"/>
          <w:iCs/>
          <w:szCs w:val="20"/>
        </w:rPr>
        <w:tab/>
        <w:t>13.00 – 17.00 Uhr</w:t>
      </w:r>
      <w:r w:rsidR="007A3A17" w:rsidRPr="007A3A17">
        <w:rPr>
          <w:rFonts w:cs="Imago-BookItalic"/>
          <w:iCs/>
          <w:szCs w:val="20"/>
        </w:rPr>
        <w:br/>
      </w:r>
      <w:r w:rsidR="00356AC0">
        <w:rPr>
          <w:rFonts w:cs="Imago-BookItalic"/>
          <w:i/>
          <w:iCs/>
          <w:szCs w:val="20"/>
        </w:rPr>
        <w:t>L</w:t>
      </w:r>
      <w:r w:rsidR="007A3A17" w:rsidRPr="00C73F99">
        <w:rPr>
          <w:rFonts w:cs="Imago-BookItalic"/>
          <w:i/>
          <w:iCs/>
          <w:szCs w:val="20"/>
        </w:rPr>
        <w:t>e</w:t>
      </w:r>
      <w:r w:rsidR="00356AC0">
        <w:rPr>
          <w:rFonts w:cs="Imago-BookItalic"/>
          <w:i/>
          <w:iCs/>
          <w:szCs w:val="20"/>
        </w:rPr>
        <w:t xml:space="preserve">tzter Einlass jeweils 16.30 Uhr, </w:t>
      </w:r>
      <w:r w:rsidR="00C73F99" w:rsidRPr="00C73F99">
        <w:rPr>
          <w:rFonts w:cs="Imago-BookItalic"/>
          <w:i/>
          <w:iCs/>
          <w:szCs w:val="20"/>
        </w:rPr>
        <w:t xml:space="preserve">Kostenbeitrag pro Werkstück: </w:t>
      </w:r>
      <w:r w:rsidR="00C73F99" w:rsidRPr="00C73F99">
        <w:rPr>
          <w:rFonts w:cs="Helvetica-Oblique"/>
          <w:i/>
          <w:iCs/>
          <w:szCs w:val="20"/>
        </w:rPr>
        <w:t xml:space="preserve">€ </w:t>
      </w:r>
      <w:r w:rsidR="00C73F99" w:rsidRPr="00C73F99">
        <w:rPr>
          <w:rFonts w:cs="Imago-BookItalic"/>
          <w:i/>
          <w:iCs/>
          <w:szCs w:val="20"/>
        </w:rPr>
        <w:t>5,00</w:t>
      </w:r>
      <w:r w:rsidR="007A3A17" w:rsidRPr="00C73F99">
        <w:rPr>
          <w:rFonts w:cs="Imago-BookItalic"/>
          <w:i/>
          <w:iCs/>
          <w:szCs w:val="20"/>
        </w:rPr>
        <w:br/>
        <w:t>Information und Anmeldung (</w:t>
      </w:r>
      <w:r w:rsidR="00C73F99">
        <w:rPr>
          <w:rFonts w:cs="Imago-BookItalic"/>
          <w:i/>
          <w:iCs/>
          <w:szCs w:val="20"/>
        </w:rPr>
        <w:t xml:space="preserve">nur </w:t>
      </w:r>
      <w:r w:rsidR="007A3A17" w:rsidRPr="00C73F99">
        <w:rPr>
          <w:rFonts w:cs="Imago-BookItalic"/>
          <w:i/>
          <w:iCs/>
          <w:szCs w:val="20"/>
        </w:rPr>
        <w:t>für Gruppen):</w:t>
      </w:r>
      <w:r w:rsidR="000E0515" w:rsidRPr="00C73F99">
        <w:rPr>
          <w:rFonts w:cs="Imago-BookItalic"/>
          <w:i/>
          <w:iCs/>
          <w:szCs w:val="20"/>
        </w:rPr>
        <w:t xml:space="preserve"> </w:t>
      </w:r>
      <w:r w:rsidR="007A3A17" w:rsidRPr="00C73F99">
        <w:rPr>
          <w:rFonts w:cs="Imago-BookItalic"/>
          <w:i/>
          <w:iCs/>
          <w:szCs w:val="20"/>
        </w:rPr>
        <w:t xml:space="preserve"> T +43 (0)1 817 41 65 – 1</w:t>
      </w:r>
      <w:r w:rsidR="001C7D60">
        <w:rPr>
          <w:rFonts w:cs="Imago-BookItalic"/>
          <w:i/>
          <w:iCs/>
          <w:szCs w:val="20"/>
        </w:rPr>
        <w:t>1</w:t>
      </w:r>
      <w:r w:rsidR="007A3A17" w:rsidRPr="00C73F99">
        <w:rPr>
          <w:rFonts w:cs="Imago-BookItalic"/>
          <w:i/>
          <w:iCs/>
          <w:szCs w:val="20"/>
        </w:rPr>
        <w:t xml:space="preserve"> oder </w:t>
      </w:r>
      <w:hyperlink r:id="rId8" w:history="1">
        <w:r w:rsidR="007A3A17" w:rsidRPr="00C73F99">
          <w:rPr>
            <w:rStyle w:val="Hyperlink"/>
            <w:rFonts w:cs="Imago-BookItalic"/>
            <w:i/>
            <w:iCs/>
            <w:szCs w:val="20"/>
          </w:rPr>
          <w:t>ostermarkt@mts-wien.at</w:t>
        </w:r>
      </w:hyperlink>
      <w:r w:rsidR="00C73F99">
        <w:rPr>
          <w:rStyle w:val="Hyperlink"/>
          <w:rFonts w:cs="Imago-BookItalic"/>
          <w:i/>
          <w:iCs/>
          <w:szCs w:val="20"/>
        </w:rPr>
        <w:t xml:space="preserve"> </w:t>
      </w:r>
    </w:p>
    <w:p w:rsidR="00AD296A" w:rsidRPr="00383274" w:rsidRDefault="00383274" w:rsidP="005D3779">
      <w:pPr>
        <w:spacing w:line="240" w:lineRule="auto"/>
        <w:rPr>
          <w:i/>
          <w:szCs w:val="20"/>
        </w:rPr>
      </w:pPr>
      <w:r>
        <w:rPr>
          <w:b/>
          <w:szCs w:val="20"/>
        </w:rPr>
        <w:t>Die große Osternestsuche vor dem Schloss</w:t>
      </w:r>
      <w:r>
        <w:rPr>
          <w:b/>
          <w:szCs w:val="20"/>
        </w:rPr>
        <w:br/>
      </w:r>
      <w:r>
        <w:rPr>
          <w:szCs w:val="20"/>
        </w:rPr>
        <w:t>31. März</w:t>
      </w:r>
      <w:r>
        <w:rPr>
          <w:szCs w:val="20"/>
        </w:rPr>
        <w:tab/>
      </w:r>
      <w:r>
        <w:rPr>
          <w:szCs w:val="20"/>
        </w:rPr>
        <w:tab/>
      </w:r>
      <w:r>
        <w:rPr>
          <w:szCs w:val="20"/>
        </w:rPr>
        <w:tab/>
      </w:r>
      <w:r w:rsidR="00E44D8D">
        <w:rPr>
          <w:szCs w:val="20"/>
        </w:rPr>
        <w:t xml:space="preserve">10.00 </w:t>
      </w:r>
      <w:r>
        <w:rPr>
          <w:szCs w:val="20"/>
        </w:rPr>
        <w:t>–</w:t>
      </w:r>
      <w:r w:rsidR="00E44D8D">
        <w:rPr>
          <w:szCs w:val="20"/>
        </w:rPr>
        <w:t xml:space="preserve"> 18</w:t>
      </w:r>
      <w:r>
        <w:rPr>
          <w:szCs w:val="20"/>
        </w:rPr>
        <w:t>.00 Uhr</w:t>
      </w:r>
      <w:r>
        <w:rPr>
          <w:szCs w:val="20"/>
        </w:rPr>
        <w:br/>
      </w:r>
      <w:r w:rsidR="007A3A17" w:rsidRPr="00383274">
        <w:rPr>
          <w:i/>
          <w:szCs w:val="20"/>
        </w:rPr>
        <w:t>freier Eintritt</w:t>
      </w:r>
    </w:p>
    <w:p w:rsidR="00C97659" w:rsidRDefault="00C97659" w:rsidP="005D3779">
      <w:pPr>
        <w:spacing w:line="240" w:lineRule="auto"/>
        <w:rPr>
          <w:szCs w:val="20"/>
        </w:rPr>
      </w:pPr>
      <w:r w:rsidRPr="00215C85">
        <w:rPr>
          <w:szCs w:val="20"/>
        </w:rPr>
        <w:t>Wir freuen uns über Ihr Interesse und ersuchen um Berichtersta</w:t>
      </w:r>
      <w:r>
        <w:rPr>
          <w:szCs w:val="20"/>
        </w:rPr>
        <w:t>ttung. Für Fragen und Interviews</w:t>
      </w:r>
      <w:r w:rsidRPr="00215C85">
        <w:rPr>
          <w:szCs w:val="20"/>
        </w:rPr>
        <w:t xml:space="preserve"> stehen wir Ihnen gerne jederzeit zur Verfü</w:t>
      </w:r>
      <w:r>
        <w:rPr>
          <w:szCs w:val="20"/>
        </w:rPr>
        <w:t xml:space="preserve">gung. Druckfähiges Bildmaterial </w:t>
      </w:r>
      <w:r w:rsidRPr="00215C85">
        <w:rPr>
          <w:szCs w:val="20"/>
        </w:rPr>
        <w:t xml:space="preserve">ist unter </w:t>
      </w:r>
      <w:hyperlink r:id="rId9" w:history="1">
        <w:r w:rsidR="001C7D60" w:rsidRPr="00AD461D">
          <w:rPr>
            <w:rStyle w:val="Hyperlink"/>
            <w:b/>
            <w:szCs w:val="20"/>
          </w:rPr>
          <w:t>www.ostermarkt.co.at</w:t>
        </w:r>
      </w:hyperlink>
      <w:r w:rsidRPr="00215C85">
        <w:rPr>
          <w:szCs w:val="20"/>
        </w:rPr>
        <w:t xml:space="preserve"> im Bereich Presse für Sie vorbereitet.</w:t>
      </w:r>
      <w:r>
        <w:rPr>
          <w:szCs w:val="20"/>
        </w:rPr>
        <w:t xml:space="preserve"> A</w:t>
      </w:r>
      <w:r w:rsidRPr="000657E0">
        <w:rPr>
          <w:szCs w:val="20"/>
        </w:rPr>
        <w:t xml:space="preserve">lle Fotos können im Rahmen der redaktionellen Berichterstattung bei Nennung des </w:t>
      </w:r>
      <w:r>
        <w:rPr>
          <w:szCs w:val="20"/>
        </w:rPr>
        <w:t xml:space="preserve">jeweiligen </w:t>
      </w:r>
      <w:r w:rsidRPr="000657E0">
        <w:rPr>
          <w:szCs w:val="20"/>
        </w:rPr>
        <w:t>Copyrights honorarfrei veröffentlicht werden.</w:t>
      </w:r>
    </w:p>
    <w:p w:rsidR="008614EF" w:rsidRDefault="00E44D8D" w:rsidP="005D3779">
      <w:pPr>
        <w:spacing w:line="240" w:lineRule="auto"/>
        <w:rPr>
          <w:szCs w:val="20"/>
        </w:rPr>
      </w:pPr>
      <w:r>
        <w:rPr>
          <w:szCs w:val="20"/>
        </w:rPr>
        <w:t>Mit freundlichen Grüßen</w:t>
      </w:r>
      <w:r w:rsidR="00356AC0">
        <w:rPr>
          <w:szCs w:val="20"/>
        </w:rPr>
        <w:br/>
      </w:r>
      <w:r w:rsidR="002C49F9" w:rsidRPr="00215C85">
        <w:rPr>
          <w:szCs w:val="20"/>
        </w:rPr>
        <w:t xml:space="preserve">Gabriela Schmidle </w:t>
      </w:r>
      <w:r w:rsidR="002C49F9">
        <w:rPr>
          <w:szCs w:val="20"/>
        </w:rPr>
        <w:t xml:space="preserve">und </w:t>
      </w:r>
      <w:r>
        <w:rPr>
          <w:szCs w:val="20"/>
        </w:rPr>
        <w:t>Andrea Stricker</w:t>
      </w:r>
    </w:p>
    <w:p w:rsidR="007E200D" w:rsidRDefault="002C49F9" w:rsidP="005D3779">
      <w:pPr>
        <w:spacing w:line="240" w:lineRule="auto"/>
        <w:rPr>
          <w:szCs w:val="20"/>
          <w:u w:val="single"/>
        </w:rPr>
      </w:pPr>
      <w:r w:rsidRPr="00215C85">
        <w:rPr>
          <w:b/>
          <w:szCs w:val="20"/>
        </w:rPr>
        <w:t xml:space="preserve">Veranstalter </w:t>
      </w:r>
      <w:r w:rsidR="00AD296A">
        <w:rPr>
          <w:b/>
          <w:szCs w:val="20"/>
        </w:rPr>
        <w:t>Ostermarkt Schloß Schönbrunn</w:t>
      </w:r>
      <w:r w:rsidRPr="00215C85">
        <w:rPr>
          <w:b/>
          <w:szCs w:val="20"/>
        </w:rPr>
        <w:br/>
      </w:r>
      <w:r w:rsidRPr="00215C85">
        <w:rPr>
          <w:szCs w:val="20"/>
        </w:rPr>
        <w:t>MTS – Marketing Tourismus Synergie Wien GmbH</w:t>
      </w:r>
      <w:r w:rsidRPr="00215C85">
        <w:rPr>
          <w:szCs w:val="20"/>
        </w:rPr>
        <w:br/>
        <w:t>Schloß Schönbrunn Gardetrakt, 1130 Wien</w:t>
      </w:r>
      <w:r w:rsidRPr="00215C85">
        <w:rPr>
          <w:szCs w:val="20"/>
        </w:rPr>
        <w:br/>
      </w:r>
      <w:r w:rsidR="00AD296A">
        <w:rPr>
          <w:szCs w:val="20"/>
        </w:rPr>
        <w:t>T</w:t>
      </w:r>
      <w:r w:rsidRPr="00215C85">
        <w:rPr>
          <w:szCs w:val="20"/>
        </w:rPr>
        <w:t xml:space="preserve"> +43 </w:t>
      </w:r>
      <w:r w:rsidR="0057082A">
        <w:rPr>
          <w:szCs w:val="20"/>
        </w:rPr>
        <w:t>(0)</w:t>
      </w:r>
      <w:r w:rsidRPr="00215C85">
        <w:rPr>
          <w:szCs w:val="20"/>
        </w:rPr>
        <w:t xml:space="preserve">1 817 41 65 - 0 </w:t>
      </w:r>
      <w:r w:rsidR="00AD296A">
        <w:rPr>
          <w:szCs w:val="20"/>
        </w:rPr>
        <w:t>F</w:t>
      </w:r>
      <w:r w:rsidRPr="00215C85">
        <w:rPr>
          <w:szCs w:val="20"/>
        </w:rPr>
        <w:t xml:space="preserve"> +43 </w:t>
      </w:r>
      <w:r w:rsidR="0057082A">
        <w:rPr>
          <w:szCs w:val="20"/>
        </w:rPr>
        <w:t>(0)</w:t>
      </w:r>
      <w:r w:rsidRPr="00215C85">
        <w:rPr>
          <w:szCs w:val="20"/>
        </w:rPr>
        <w:t>1 817 41 65 - 15</w:t>
      </w:r>
      <w:r w:rsidRPr="00215C85">
        <w:rPr>
          <w:szCs w:val="20"/>
        </w:rPr>
        <w:br/>
      </w:r>
      <w:r w:rsidR="00AD296A">
        <w:rPr>
          <w:szCs w:val="20"/>
        </w:rPr>
        <w:t>E-Mail</w:t>
      </w:r>
      <w:r w:rsidRPr="00215C85">
        <w:rPr>
          <w:szCs w:val="20"/>
        </w:rPr>
        <w:t xml:space="preserve"> </w:t>
      </w:r>
      <w:hyperlink r:id="rId10" w:history="1">
        <w:r w:rsidR="00AD296A" w:rsidRPr="006E53B2">
          <w:rPr>
            <w:rStyle w:val="Hyperlink"/>
            <w:szCs w:val="20"/>
          </w:rPr>
          <w:t>info@ostermarkt.co.at</w:t>
        </w:r>
      </w:hyperlink>
      <w:r w:rsidRPr="00215C85">
        <w:rPr>
          <w:szCs w:val="20"/>
        </w:rPr>
        <w:t xml:space="preserve"> – Web </w:t>
      </w:r>
      <w:hyperlink r:id="rId11" w:history="1">
        <w:r w:rsidR="00AD296A" w:rsidRPr="006E53B2">
          <w:rPr>
            <w:rStyle w:val="Hyperlink"/>
            <w:szCs w:val="20"/>
          </w:rPr>
          <w:t>www.ostermarkt.co.at</w:t>
        </w:r>
      </w:hyperlink>
      <w:r w:rsidR="00AD296A">
        <w:rPr>
          <w:rStyle w:val="Hyperlink"/>
          <w:szCs w:val="20"/>
        </w:rPr>
        <w:t xml:space="preserve"> </w:t>
      </w:r>
    </w:p>
    <w:p w:rsidR="002C49F9" w:rsidRPr="007E200D" w:rsidRDefault="002C49F9" w:rsidP="005D3779">
      <w:pPr>
        <w:spacing w:line="240" w:lineRule="auto"/>
        <w:rPr>
          <w:szCs w:val="20"/>
          <w:u w:val="single"/>
        </w:rPr>
      </w:pPr>
      <w:r w:rsidRPr="007E200D">
        <w:rPr>
          <w:b/>
          <w:szCs w:val="20"/>
          <w:u w:val="single"/>
        </w:rPr>
        <w:t>Rückfragehinweis und Bildmaterial:</w:t>
      </w:r>
      <w:r w:rsidR="00AD296A" w:rsidRPr="007E200D">
        <w:rPr>
          <w:b/>
          <w:szCs w:val="20"/>
          <w:u w:val="single"/>
        </w:rPr>
        <w:br/>
      </w:r>
      <w:r w:rsidRPr="007943C1">
        <w:rPr>
          <w:b/>
          <w:szCs w:val="20"/>
        </w:rPr>
        <w:t>MTS – Marketing Tourismus Synergie Wien GmbH</w:t>
      </w:r>
      <w:r w:rsidRPr="007943C1">
        <w:rPr>
          <w:b/>
          <w:szCs w:val="20"/>
        </w:rPr>
        <w:br/>
      </w:r>
      <w:r w:rsidR="00AD296A" w:rsidRPr="00E44D8D">
        <w:rPr>
          <w:b/>
          <w:szCs w:val="20"/>
        </w:rPr>
        <w:t>E-Mail</w:t>
      </w:r>
      <w:r w:rsidRPr="00E44D8D">
        <w:rPr>
          <w:b/>
          <w:szCs w:val="20"/>
        </w:rPr>
        <w:t xml:space="preserve"> </w:t>
      </w:r>
      <w:hyperlink r:id="rId12" w:history="1">
        <w:r w:rsidR="00AD296A" w:rsidRPr="00E44D8D">
          <w:rPr>
            <w:rStyle w:val="Hyperlink"/>
            <w:b/>
            <w:szCs w:val="20"/>
          </w:rPr>
          <w:t>presse@ostermarkt.co.at</w:t>
        </w:r>
      </w:hyperlink>
      <w:r w:rsidRPr="00E44D8D">
        <w:rPr>
          <w:b/>
          <w:szCs w:val="20"/>
        </w:rPr>
        <w:br/>
      </w:r>
      <w:r w:rsidRPr="00215C85">
        <w:rPr>
          <w:szCs w:val="20"/>
        </w:rPr>
        <w:t xml:space="preserve">Gabriela Schmidle (GF) +43 </w:t>
      </w:r>
      <w:r>
        <w:rPr>
          <w:szCs w:val="20"/>
        </w:rPr>
        <w:t>(0)</w:t>
      </w:r>
      <w:r w:rsidRPr="00215C85">
        <w:rPr>
          <w:szCs w:val="20"/>
        </w:rPr>
        <w:t>664 111 41 66</w:t>
      </w:r>
      <w:r w:rsidRPr="00215C85">
        <w:rPr>
          <w:szCs w:val="20"/>
        </w:rPr>
        <w:br/>
      </w:r>
      <w:r w:rsidR="005E2F21">
        <w:rPr>
          <w:szCs w:val="20"/>
        </w:rPr>
        <w:t>Mag. Andrea Stricker-Pokorn (PR</w:t>
      </w:r>
      <w:r w:rsidRPr="00215C85">
        <w:rPr>
          <w:szCs w:val="20"/>
        </w:rPr>
        <w:t xml:space="preserve">) +43 </w:t>
      </w:r>
      <w:r w:rsidR="005E2F21">
        <w:rPr>
          <w:szCs w:val="20"/>
        </w:rPr>
        <w:t>(0)1 817 41 65 - 20</w:t>
      </w:r>
      <w:r>
        <w:rPr>
          <w:szCs w:val="20"/>
        </w:rPr>
        <w:t xml:space="preserve"> </w:t>
      </w:r>
      <w:r w:rsidR="005E2F21">
        <w:rPr>
          <w:szCs w:val="20"/>
        </w:rPr>
        <w:t>oder +43 (0)664 918 76 46</w:t>
      </w:r>
    </w:p>
    <w:sectPr w:rsidR="002C49F9" w:rsidRPr="007E200D" w:rsidSect="001E7421">
      <w:headerReference w:type="default" r:id="rId13"/>
      <w:pgSz w:w="11906" w:h="16838"/>
      <w:pgMar w:top="1701" w:right="1417" w:bottom="1134" w:left="1417"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AEB" w:rsidRDefault="00EE7AEB" w:rsidP="00DB5321">
      <w:pPr>
        <w:spacing w:after="0" w:line="240" w:lineRule="auto"/>
      </w:pPr>
      <w:r>
        <w:separator/>
      </w:r>
    </w:p>
  </w:endnote>
  <w:endnote w:type="continuationSeparator" w:id="0">
    <w:p w:rsidR="00EE7AEB" w:rsidRDefault="00EE7AEB" w:rsidP="00DB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ago Book">
    <w:altName w:val="Century Gothic"/>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JansonText-Roman">
    <w:panose1 w:val="00000000000000000000"/>
    <w:charset w:val="00"/>
    <w:family w:val="roman"/>
    <w:notTrueType/>
    <w:pitch w:val="default"/>
    <w:sig w:usb0="00000003" w:usb1="00000000" w:usb2="00000000" w:usb3="00000000" w:csb0="00000001" w:csb1="00000000"/>
  </w:font>
  <w:font w:name="Imago-BookItalic">
    <w:panose1 w:val="00000000000000000000"/>
    <w:charset w:val="00"/>
    <w:family w:val="swiss"/>
    <w:notTrueType/>
    <w:pitch w:val="default"/>
    <w:sig w:usb0="00000003" w:usb1="00000000" w:usb2="00000000" w:usb3="00000000" w:csb0="00000001" w:csb1="00000000"/>
  </w:font>
  <w:font w:name="Imago-Book">
    <w:panose1 w:val="00000000000000000000"/>
    <w:charset w:val="00"/>
    <w:family w:val="swiss"/>
    <w:notTrueType/>
    <w:pitch w:val="default"/>
    <w:sig w:usb0="00000003" w:usb1="00000000" w:usb2="00000000" w:usb3="00000000" w:csb0="00000001" w:csb1="00000000"/>
  </w:font>
  <w:font w:name="Imago-Medium">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AEB" w:rsidRDefault="00EE7AEB" w:rsidP="00DB5321">
      <w:pPr>
        <w:spacing w:after="0" w:line="240" w:lineRule="auto"/>
      </w:pPr>
      <w:r>
        <w:separator/>
      </w:r>
    </w:p>
  </w:footnote>
  <w:footnote w:type="continuationSeparator" w:id="0">
    <w:p w:rsidR="00EE7AEB" w:rsidRDefault="00EE7AEB" w:rsidP="00DB5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109" w:rsidRDefault="00325109" w:rsidP="00325109">
    <w:pPr>
      <w:pStyle w:val="Kopfzeile"/>
      <w:jc w:val="right"/>
    </w:pPr>
    <w:r>
      <w:rPr>
        <w:noProof/>
        <w:lang w:eastAsia="de-AT"/>
      </w:rPr>
      <w:drawing>
        <wp:anchor distT="0" distB="0" distL="114300" distR="114300" simplePos="0" relativeHeight="251659264" behindDoc="0" locked="0" layoutInCell="1" allowOverlap="1">
          <wp:simplePos x="0" y="0"/>
          <wp:positionH relativeFrom="column">
            <wp:posOffset>3770630</wp:posOffset>
          </wp:positionH>
          <wp:positionV relativeFrom="paragraph">
            <wp:posOffset>-157063</wp:posOffset>
          </wp:positionV>
          <wp:extent cx="2166620" cy="763905"/>
          <wp:effectExtent l="0" t="0" r="5080" b="0"/>
          <wp:wrapNone/>
          <wp:docPr id="4" name="Grafik 4" descr="mts_om_logo_final_orange_detail_klein - Aussen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s_om_logo_final_orange_detail_klein - Aussend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6620" cy="763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A4"/>
    <w:rsid w:val="00000BBF"/>
    <w:rsid w:val="00005F90"/>
    <w:rsid w:val="000128A4"/>
    <w:rsid w:val="00012DF6"/>
    <w:rsid w:val="00032070"/>
    <w:rsid w:val="000531B5"/>
    <w:rsid w:val="00080854"/>
    <w:rsid w:val="000900FC"/>
    <w:rsid w:val="000A33B5"/>
    <w:rsid w:val="000A380B"/>
    <w:rsid w:val="000A389F"/>
    <w:rsid w:val="000A527A"/>
    <w:rsid w:val="000B1CDF"/>
    <w:rsid w:val="000C0E3F"/>
    <w:rsid w:val="000E0515"/>
    <w:rsid w:val="000E6C80"/>
    <w:rsid w:val="001039E8"/>
    <w:rsid w:val="0011730F"/>
    <w:rsid w:val="00123513"/>
    <w:rsid w:val="001250C2"/>
    <w:rsid w:val="0014544D"/>
    <w:rsid w:val="00194A7A"/>
    <w:rsid w:val="001B245C"/>
    <w:rsid w:val="001B7D68"/>
    <w:rsid w:val="001C3B96"/>
    <w:rsid w:val="001C7D60"/>
    <w:rsid w:val="001D7931"/>
    <w:rsid w:val="001E7421"/>
    <w:rsid w:val="00244BC1"/>
    <w:rsid w:val="00256A89"/>
    <w:rsid w:val="00263C2E"/>
    <w:rsid w:val="002C49F9"/>
    <w:rsid w:val="002E059A"/>
    <w:rsid w:val="00325109"/>
    <w:rsid w:val="00326A0B"/>
    <w:rsid w:val="00340440"/>
    <w:rsid w:val="0035194B"/>
    <w:rsid w:val="00356AC0"/>
    <w:rsid w:val="0037795B"/>
    <w:rsid w:val="00383274"/>
    <w:rsid w:val="003A172C"/>
    <w:rsid w:val="003B177D"/>
    <w:rsid w:val="003D060B"/>
    <w:rsid w:val="003E2473"/>
    <w:rsid w:val="003F46A1"/>
    <w:rsid w:val="00407B3D"/>
    <w:rsid w:val="004178F4"/>
    <w:rsid w:val="00427611"/>
    <w:rsid w:val="004407FE"/>
    <w:rsid w:val="00441E82"/>
    <w:rsid w:val="00446C73"/>
    <w:rsid w:val="0044781D"/>
    <w:rsid w:val="00461BAF"/>
    <w:rsid w:val="00473B65"/>
    <w:rsid w:val="004B0B39"/>
    <w:rsid w:val="004B1BA1"/>
    <w:rsid w:val="004C65B8"/>
    <w:rsid w:val="004C6793"/>
    <w:rsid w:val="004E3472"/>
    <w:rsid w:val="004E5542"/>
    <w:rsid w:val="00524461"/>
    <w:rsid w:val="00532CC4"/>
    <w:rsid w:val="0053373D"/>
    <w:rsid w:val="00536168"/>
    <w:rsid w:val="005411FD"/>
    <w:rsid w:val="0057082A"/>
    <w:rsid w:val="0058116F"/>
    <w:rsid w:val="005824B6"/>
    <w:rsid w:val="005A21E1"/>
    <w:rsid w:val="005A634F"/>
    <w:rsid w:val="005B5A0E"/>
    <w:rsid w:val="005B6CE4"/>
    <w:rsid w:val="005D3779"/>
    <w:rsid w:val="005E2F21"/>
    <w:rsid w:val="005E36E4"/>
    <w:rsid w:val="005E7C57"/>
    <w:rsid w:val="00627301"/>
    <w:rsid w:val="006352FF"/>
    <w:rsid w:val="006408E8"/>
    <w:rsid w:val="00654373"/>
    <w:rsid w:val="0065583E"/>
    <w:rsid w:val="00656DEE"/>
    <w:rsid w:val="006C44DC"/>
    <w:rsid w:val="00707CDA"/>
    <w:rsid w:val="0071623C"/>
    <w:rsid w:val="00721CB8"/>
    <w:rsid w:val="00722263"/>
    <w:rsid w:val="007310B5"/>
    <w:rsid w:val="0074546F"/>
    <w:rsid w:val="00752BAB"/>
    <w:rsid w:val="00761080"/>
    <w:rsid w:val="0077051C"/>
    <w:rsid w:val="0079655D"/>
    <w:rsid w:val="007A2303"/>
    <w:rsid w:val="007A3A17"/>
    <w:rsid w:val="007A450A"/>
    <w:rsid w:val="007A47B3"/>
    <w:rsid w:val="007A6309"/>
    <w:rsid w:val="007C4BA7"/>
    <w:rsid w:val="007D5BCB"/>
    <w:rsid w:val="007E200D"/>
    <w:rsid w:val="007F78A7"/>
    <w:rsid w:val="008056DF"/>
    <w:rsid w:val="0081459C"/>
    <w:rsid w:val="008312A6"/>
    <w:rsid w:val="00836A36"/>
    <w:rsid w:val="008614EF"/>
    <w:rsid w:val="008B5A13"/>
    <w:rsid w:val="008B5CB2"/>
    <w:rsid w:val="008E678D"/>
    <w:rsid w:val="00901A88"/>
    <w:rsid w:val="00916079"/>
    <w:rsid w:val="009417EE"/>
    <w:rsid w:val="00943E55"/>
    <w:rsid w:val="00953664"/>
    <w:rsid w:val="00986E7F"/>
    <w:rsid w:val="009B5FFB"/>
    <w:rsid w:val="00A22F5C"/>
    <w:rsid w:val="00A45FA4"/>
    <w:rsid w:val="00A65BFC"/>
    <w:rsid w:val="00A925AA"/>
    <w:rsid w:val="00AB4B47"/>
    <w:rsid w:val="00AB63BB"/>
    <w:rsid w:val="00AC4AB7"/>
    <w:rsid w:val="00AC7630"/>
    <w:rsid w:val="00AD296A"/>
    <w:rsid w:val="00AD3B89"/>
    <w:rsid w:val="00B00D6F"/>
    <w:rsid w:val="00B2714C"/>
    <w:rsid w:val="00B51933"/>
    <w:rsid w:val="00B54FC8"/>
    <w:rsid w:val="00B572F1"/>
    <w:rsid w:val="00B7490B"/>
    <w:rsid w:val="00B85013"/>
    <w:rsid w:val="00BA4A61"/>
    <w:rsid w:val="00BB16A9"/>
    <w:rsid w:val="00BB7BD8"/>
    <w:rsid w:val="00BD0B9A"/>
    <w:rsid w:val="00BD2D88"/>
    <w:rsid w:val="00BF3A41"/>
    <w:rsid w:val="00C20D82"/>
    <w:rsid w:val="00C216EC"/>
    <w:rsid w:val="00C355B1"/>
    <w:rsid w:val="00C4755A"/>
    <w:rsid w:val="00C61D4A"/>
    <w:rsid w:val="00C64718"/>
    <w:rsid w:val="00C65CF0"/>
    <w:rsid w:val="00C73F99"/>
    <w:rsid w:val="00C803F9"/>
    <w:rsid w:val="00C9195F"/>
    <w:rsid w:val="00C97659"/>
    <w:rsid w:val="00CA4BBA"/>
    <w:rsid w:val="00CB29DC"/>
    <w:rsid w:val="00CD1311"/>
    <w:rsid w:val="00CD6A29"/>
    <w:rsid w:val="00D03217"/>
    <w:rsid w:val="00D33F78"/>
    <w:rsid w:val="00D379A5"/>
    <w:rsid w:val="00DB5321"/>
    <w:rsid w:val="00DC5625"/>
    <w:rsid w:val="00DD7E3E"/>
    <w:rsid w:val="00E00732"/>
    <w:rsid w:val="00E364E8"/>
    <w:rsid w:val="00E44D8D"/>
    <w:rsid w:val="00E63957"/>
    <w:rsid w:val="00E7555E"/>
    <w:rsid w:val="00E77BC0"/>
    <w:rsid w:val="00E83E32"/>
    <w:rsid w:val="00E90822"/>
    <w:rsid w:val="00EB6FED"/>
    <w:rsid w:val="00EC52FF"/>
    <w:rsid w:val="00EE7AEB"/>
    <w:rsid w:val="00F261BE"/>
    <w:rsid w:val="00F26601"/>
    <w:rsid w:val="00F463EB"/>
    <w:rsid w:val="00F54239"/>
    <w:rsid w:val="00F64F79"/>
    <w:rsid w:val="00F7213C"/>
    <w:rsid w:val="00F73EEA"/>
    <w:rsid w:val="00FB5A27"/>
    <w:rsid w:val="00FD0351"/>
    <w:rsid w:val="00FE51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7C51D81B-09AE-4356-A1EA-8D8003BB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080854"/>
    <w:pPr>
      <w:keepNext/>
      <w:overflowPunct w:val="0"/>
      <w:adjustRightInd w:val="0"/>
      <w:spacing w:after="0" w:line="240" w:lineRule="auto"/>
      <w:outlineLvl w:val="0"/>
    </w:pPr>
    <w:rPr>
      <w:rFonts w:ascii="Imago Book" w:eastAsia="Times New Roman" w:hAnsi="Imago Book" w:cs="Times New Roman"/>
      <w:b/>
      <w:bCs/>
      <w:kern w:val="28"/>
      <w:szCs w:val="20"/>
      <w:lang w:val="de-DE" w:eastAsia="de-DE"/>
    </w:rPr>
  </w:style>
  <w:style w:type="paragraph" w:styleId="berschrift2">
    <w:name w:val="heading 2"/>
    <w:basedOn w:val="Standard"/>
    <w:next w:val="Standard"/>
    <w:link w:val="berschrift2Zchn"/>
    <w:qFormat/>
    <w:rsid w:val="00080854"/>
    <w:pPr>
      <w:keepNext/>
      <w:overflowPunct w:val="0"/>
      <w:adjustRightInd w:val="0"/>
      <w:spacing w:after="0" w:line="240" w:lineRule="auto"/>
      <w:outlineLvl w:val="1"/>
    </w:pPr>
    <w:rPr>
      <w:rFonts w:ascii="Imago Book" w:eastAsia="Times New Roman" w:hAnsi="Imago Book" w:cs="Times New Roman"/>
      <w:i/>
      <w:iCs/>
      <w:kern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73E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3EEA"/>
    <w:rPr>
      <w:rFonts w:ascii="Segoe UI" w:hAnsi="Segoe UI" w:cs="Segoe UI"/>
      <w:sz w:val="18"/>
      <w:szCs w:val="18"/>
    </w:rPr>
  </w:style>
  <w:style w:type="character" w:customStyle="1" w:styleId="berschrift1Zchn">
    <w:name w:val="Überschrift 1 Zchn"/>
    <w:basedOn w:val="Absatz-Standardschriftart"/>
    <w:link w:val="berschrift1"/>
    <w:rsid w:val="00080854"/>
    <w:rPr>
      <w:rFonts w:ascii="Imago Book" w:eastAsia="Times New Roman" w:hAnsi="Imago Book" w:cs="Times New Roman"/>
      <w:b/>
      <w:bCs/>
      <w:kern w:val="28"/>
      <w:szCs w:val="20"/>
      <w:lang w:val="de-DE" w:eastAsia="de-DE"/>
    </w:rPr>
  </w:style>
  <w:style w:type="character" w:customStyle="1" w:styleId="berschrift2Zchn">
    <w:name w:val="Überschrift 2 Zchn"/>
    <w:basedOn w:val="Absatz-Standardschriftart"/>
    <w:link w:val="berschrift2"/>
    <w:rsid w:val="00080854"/>
    <w:rPr>
      <w:rFonts w:ascii="Imago Book" w:eastAsia="Times New Roman" w:hAnsi="Imago Book" w:cs="Times New Roman"/>
      <w:i/>
      <w:iCs/>
      <w:kern w:val="28"/>
      <w:szCs w:val="20"/>
      <w:lang w:val="de-DE" w:eastAsia="de-DE"/>
    </w:rPr>
  </w:style>
  <w:style w:type="paragraph" w:styleId="Kopfzeile">
    <w:name w:val="header"/>
    <w:basedOn w:val="Standard"/>
    <w:link w:val="KopfzeileZchn"/>
    <w:uiPriority w:val="99"/>
    <w:rsid w:val="00080854"/>
    <w:pPr>
      <w:tabs>
        <w:tab w:val="center" w:pos="4536"/>
        <w:tab w:val="right" w:pos="9072"/>
      </w:tabs>
      <w:overflowPunct w:val="0"/>
      <w:adjustRightInd w:val="0"/>
      <w:spacing w:after="0" w:line="240" w:lineRule="auto"/>
    </w:pPr>
    <w:rPr>
      <w:rFonts w:ascii="Imago Book" w:eastAsia="Times New Roman" w:hAnsi="Imago Book" w:cs="Times New Roman"/>
      <w:kern w:val="28"/>
      <w:szCs w:val="20"/>
      <w:lang w:eastAsia="de-DE"/>
    </w:rPr>
  </w:style>
  <w:style w:type="character" w:customStyle="1" w:styleId="KopfzeileZchn">
    <w:name w:val="Kopfzeile Zchn"/>
    <w:basedOn w:val="Absatz-Standardschriftart"/>
    <w:link w:val="Kopfzeile"/>
    <w:uiPriority w:val="99"/>
    <w:rsid w:val="00080854"/>
    <w:rPr>
      <w:rFonts w:ascii="Imago Book" w:eastAsia="Times New Roman" w:hAnsi="Imago Book" w:cs="Times New Roman"/>
      <w:kern w:val="28"/>
      <w:szCs w:val="20"/>
      <w:lang w:eastAsia="de-DE"/>
    </w:rPr>
  </w:style>
  <w:style w:type="character" w:styleId="Hyperlink">
    <w:name w:val="Hyperlink"/>
    <w:rsid w:val="00080854"/>
    <w:rPr>
      <w:color w:val="auto"/>
      <w:u w:val="none"/>
    </w:rPr>
  </w:style>
  <w:style w:type="paragraph" w:styleId="StandardWeb">
    <w:name w:val="Normal (Web)"/>
    <w:basedOn w:val="Standard"/>
    <w:uiPriority w:val="99"/>
    <w:semiHidden/>
    <w:unhideWhenUsed/>
    <w:rsid w:val="00E7555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E7555E"/>
    <w:rPr>
      <w:b/>
      <w:bCs/>
    </w:rPr>
  </w:style>
  <w:style w:type="character" w:styleId="Hervorhebung">
    <w:name w:val="Emphasis"/>
    <w:basedOn w:val="Absatz-Standardschriftart"/>
    <w:uiPriority w:val="20"/>
    <w:qFormat/>
    <w:rsid w:val="00E7555E"/>
    <w:rPr>
      <w:i/>
      <w:iCs/>
    </w:rPr>
  </w:style>
  <w:style w:type="paragraph" w:styleId="Fuzeile">
    <w:name w:val="footer"/>
    <w:basedOn w:val="Standard"/>
    <w:link w:val="FuzeileZchn"/>
    <w:uiPriority w:val="99"/>
    <w:unhideWhenUsed/>
    <w:rsid w:val="00DB53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5321"/>
  </w:style>
  <w:style w:type="paragraph" w:styleId="Textkrper2">
    <w:name w:val="Body Text 2"/>
    <w:basedOn w:val="Standard"/>
    <w:link w:val="Textkrper2Zchn"/>
    <w:rsid w:val="0014544D"/>
    <w:pPr>
      <w:spacing w:after="0" w:line="360" w:lineRule="auto"/>
      <w:ind w:right="-2"/>
    </w:pPr>
    <w:rPr>
      <w:rFonts w:ascii="Imago Book" w:eastAsia="Times New Roman" w:hAnsi="Imago Book" w:cs="Times New Roman"/>
      <w:bCs/>
      <w:szCs w:val="24"/>
      <w:lang w:eastAsia="de-DE"/>
    </w:rPr>
  </w:style>
  <w:style w:type="character" w:customStyle="1" w:styleId="Textkrper2Zchn">
    <w:name w:val="Textkörper 2 Zchn"/>
    <w:basedOn w:val="Absatz-Standardschriftart"/>
    <w:link w:val="Textkrper2"/>
    <w:rsid w:val="0014544D"/>
    <w:rPr>
      <w:rFonts w:ascii="Imago Book" w:eastAsia="Times New Roman" w:hAnsi="Imago Book" w:cs="Times New Roman"/>
      <w:bCs/>
      <w:szCs w:val="24"/>
      <w:lang w:eastAsia="de-DE"/>
    </w:rPr>
  </w:style>
  <w:style w:type="character" w:customStyle="1" w:styleId="textexposedshow">
    <w:name w:val="text_exposed_show"/>
    <w:basedOn w:val="Absatz-Standardschriftart"/>
    <w:rsid w:val="00B8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7435">
      <w:bodyDiv w:val="1"/>
      <w:marLeft w:val="0"/>
      <w:marRight w:val="0"/>
      <w:marTop w:val="0"/>
      <w:marBottom w:val="0"/>
      <w:divBdr>
        <w:top w:val="none" w:sz="0" w:space="0" w:color="auto"/>
        <w:left w:val="none" w:sz="0" w:space="0" w:color="auto"/>
        <w:bottom w:val="none" w:sz="0" w:space="0" w:color="auto"/>
        <w:right w:val="none" w:sz="0" w:space="0" w:color="auto"/>
      </w:divBdr>
    </w:div>
    <w:div w:id="789934946">
      <w:bodyDiv w:val="1"/>
      <w:marLeft w:val="0"/>
      <w:marRight w:val="0"/>
      <w:marTop w:val="0"/>
      <w:marBottom w:val="0"/>
      <w:divBdr>
        <w:top w:val="none" w:sz="0" w:space="0" w:color="auto"/>
        <w:left w:val="none" w:sz="0" w:space="0" w:color="auto"/>
        <w:bottom w:val="none" w:sz="0" w:space="0" w:color="auto"/>
        <w:right w:val="none" w:sz="0" w:space="0" w:color="auto"/>
      </w:divBdr>
    </w:div>
    <w:div w:id="790828460">
      <w:bodyDiv w:val="1"/>
      <w:marLeft w:val="0"/>
      <w:marRight w:val="0"/>
      <w:marTop w:val="0"/>
      <w:marBottom w:val="0"/>
      <w:divBdr>
        <w:top w:val="none" w:sz="0" w:space="0" w:color="auto"/>
        <w:left w:val="none" w:sz="0" w:space="0" w:color="auto"/>
        <w:bottom w:val="none" w:sz="0" w:space="0" w:color="auto"/>
        <w:right w:val="none" w:sz="0" w:space="0" w:color="auto"/>
      </w:divBdr>
    </w:div>
    <w:div w:id="934289330">
      <w:bodyDiv w:val="1"/>
      <w:marLeft w:val="0"/>
      <w:marRight w:val="0"/>
      <w:marTop w:val="0"/>
      <w:marBottom w:val="0"/>
      <w:divBdr>
        <w:top w:val="none" w:sz="0" w:space="0" w:color="auto"/>
        <w:left w:val="none" w:sz="0" w:space="0" w:color="auto"/>
        <w:bottom w:val="none" w:sz="0" w:space="0" w:color="auto"/>
        <w:right w:val="none" w:sz="0" w:space="0" w:color="auto"/>
      </w:divBdr>
    </w:div>
    <w:div w:id="12061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termarkt@mts-wien.a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file.mts-wien.at\daten\FILES\ADVENT%20&amp;%20M&#196;RKTE\OSTERMARKT%20SCH&#214;NBRUNN\Ostern%202017\Presse\Texte\www.ostermarkt.co.at" TargetMode="External"/><Relationship Id="rId12" Type="http://schemas.openxmlformats.org/officeDocument/2006/relationships/hyperlink" Target="mailto:presse@ostermarkt.co.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stermarkt.co.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ostermarkt.co.at" TargetMode="External"/><Relationship Id="rId4" Type="http://schemas.openxmlformats.org/officeDocument/2006/relationships/webSettings" Target="webSettings.xml"/><Relationship Id="rId9" Type="http://schemas.openxmlformats.org/officeDocument/2006/relationships/hyperlink" Target="http://www.ostermarkt.co.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5A0BC-7636-4C0D-B24D-E0F25E51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3434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MTS - Inga Staudt</dc:creator>
  <cp:keywords/>
  <dc:description/>
  <cp:lastModifiedBy>MTS - Andrea Stricker-Pokorn</cp:lastModifiedBy>
  <cp:revision>7</cp:revision>
  <cp:lastPrinted>2018-03-24T14:54:00Z</cp:lastPrinted>
  <dcterms:created xsi:type="dcterms:W3CDTF">2018-03-24T12:06:00Z</dcterms:created>
  <dcterms:modified xsi:type="dcterms:W3CDTF">2018-03-26T10:28:00Z</dcterms:modified>
</cp:coreProperties>
</file>